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0A3537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A353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0A353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0A3537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0A353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0A353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0A3537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0A3537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A3537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A85546" w:rsidRPr="000A3537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A3537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0A3537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A3537">
        <w:rPr>
          <w:rFonts w:ascii="PT Astra Serif" w:hAnsi="PT Astra Serif"/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BC5913" w:rsidRPr="000A3537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40A0A" w:rsidRPr="00DC6EF4" w:rsidRDefault="00C40A0A" w:rsidP="00C40A0A">
      <w:pPr>
        <w:jc w:val="center"/>
        <w:rPr>
          <w:rFonts w:ascii="PT Astra Serif" w:hAnsi="PT Astra Serif"/>
          <w:sz w:val="28"/>
          <w:szCs w:val="28"/>
        </w:rPr>
      </w:pPr>
      <w:r w:rsidRPr="001326B5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  <w:bookmarkStart w:id="0" w:name="_GoBack"/>
      <w:bookmarkEnd w:id="0"/>
    </w:p>
    <w:p w:rsidR="00687FB8" w:rsidRPr="000A3537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0A3537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A35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0A3537" w:rsidTr="00537920">
        <w:trPr>
          <w:tblHeader/>
        </w:trPr>
        <w:tc>
          <w:tcPr>
            <w:tcW w:w="4253" w:type="dxa"/>
          </w:tcPr>
          <w:p w:rsidR="00687FB8" w:rsidRPr="000A353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687FB8" w:rsidRPr="000A353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0A353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0A353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0A353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0A3537" w:rsidRDefault="00E57339" w:rsidP="00376CA3">
      <w:pPr>
        <w:jc w:val="center"/>
        <w:rPr>
          <w:rFonts w:ascii="PT Astra Serif" w:hAnsi="PT Astra Serif"/>
          <w:sz w:val="2"/>
          <w:szCs w:val="2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0A3537" w:rsidTr="002A3A59">
        <w:trPr>
          <w:tblHeader/>
        </w:trPr>
        <w:tc>
          <w:tcPr>
            <w:tcW w:w="4253" w:type="dxa"/>
            <w:vAlign w:val="center"/>
          </w:tcPr>
          <w:p w:rsidR="00E57339" w:rsidRPr="000A3537" w:rsidRDefault="00E57339" w:rsidP="00C40A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E57339" w:rsidRPr="000A3537" w:rsidRDefault="00E57339" w:rsidP="00C40A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0A3537" w:rsidRDefault="00E57339" w:rsidP="00C40A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0A3537" w:rsidRDefault="00E57339" w:rsidP="00C40A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0A3537" w:rsidRDefault="00E57339" w:rsidP="00C40A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A35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67095334,8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39868511,2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36100815,7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4508103,0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4499603,0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премирование победит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лей Всероссийского конкурса «Лу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шая муниципальная практика»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96 1 00 53990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29290286,6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10196944,4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6428170,6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Средства для достижения показателей результативности по обеспечению ра</w:t>
            </w:r>
            <w:r w:rsidRPr="006F61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C40A0A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40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C40A0A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40A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75524,2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внедрение программы поддержки и продвижения событи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</w:t>
            </w:r>
            <w:proofErr w:type="spellStart"/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спортивно-технологическим оборудованием (з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купка и монтаж оборудования для 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здания на сельских территориях малых спортивных площадок, монтируемых на открытых площадках или в закр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тых помещениях, на которых возмо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 проводить тестирование населения в соответствии с требованиями Вс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российского физкультурно-спортивного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15671,5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5098443,3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3013933,7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1972609,7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367020,4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1107335,1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307498,9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135904,9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расположе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новых мест в общеобразов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счет средств областного бюджета в целях опереж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ющего финансового обеспечения ра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ходных обязательств субъектов 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рамках 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искл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13106,6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рамках 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(в части расходов на оплату труда с начислен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167925,8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ственно-научной и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общеобразовател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расходов на оплату труда с начислен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21931,1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247789,8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9139,2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8126,6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стом числа обучающихся, вызванным демографическим фактором (в рамках достижения соответствующих резул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843" w:type="dxa"/>
            <w:vAlign w:val="bottom"/>
          </w:tcPr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U3050</w:t>
            </w:r>
          </w:p>
        </w:tc>
        <w:tc>
          <w:tcPr>
            <w:tcW w:w="1417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новых мест в общеобразов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целях опер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121000,0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счет бю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жетного кредита в целях опережающ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 финансового обеспечения расхо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обязательств субъектов Росси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 базы для организации учебно-исследовательской, научно-практи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ческой, творческой деятельности, 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4824,1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18495,3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10425,3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14754700,9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2216553,7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440776,8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пересел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 фонда, признанного таковым в св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зи с его физическим износом в проце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се эксплуатации после 1 января 2022 года,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A 01 RР600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реализации 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переселению граждан из аварийного жилищного фонда,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знанного таковым в связи с его физ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ческим износом в процессе эксплуат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ции после 1 января 2022 года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моде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низации систем коммунальной инфр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структуры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01 09505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моде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низации систем коммунальной инфр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структуры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01 09605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2485,2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на проведение 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2485,2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5301373,2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4606669,1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3938777,0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(закупка автобусов,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водимых в движение электрической энергией от батареи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327699,6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сов), и объектов зарядной инфрастру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для них (реконструкция тяговых подстанций в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18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17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вайных путей в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ную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по обновл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нию общественного транспорта за счет средств резервного фонда Правител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R7 56210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714300,4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автомобильных 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областного 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дению в нормативное состояние авт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городских поселений области, вход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в состав Саратовской агломер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ции, за счет средств областного 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1417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мероприятий по ремонту автомобильных дорог общего польз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и искусственных сооружений на них в границах городских округов области, входящих в состав Саратовской агл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мерации,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(привед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ние в нормативное состояние автом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 за счет средств областного дорожного фонда (в рамках достижения соотве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 за счет средств областного дорожного фонда (в рамках достижения соотве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ющей среды, воспроизводство и 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418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товской области «Развитие </w:t>
            </w:r>
            <w:proofErr w:type="spellStart"/>
            <w:proofErr w:type="gramStart"/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го-сударственного</w:t>
            </w:r>
            <w:proofErr w:type="spellEnd"/>
            <w:proofErr w:type="gramEnd"/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и муниципального управления»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2086395,1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422858,0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ры и благоустройство площадок, ра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ях, предоставляемого гражданам 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струкция (модернизация), капитал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Раздел III. Субвенции бюджетам м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26811285,0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24645205,3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24672818,8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541021,7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560781,0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581369,6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данам субсидий на оплату жилого 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25968037,0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63528,4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муниципальных образовательных 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23366,8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505527,5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6562975,9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 образования, образовательные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1040822,9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7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17360001,4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3343,0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295721,5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18867,3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тельству в отношении несовершенн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1691,5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109101,7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114370,8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119249,9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и бюджетным учреждениям, иным юридическим лицам, не явля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8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7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Осуществление переданных полн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63099,3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72202,7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онального государственного лиценз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онного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6485660,1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668066,9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659184,7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организаций отдыха детей, расположенных на те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454949,1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Разработка проектно-сметной док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ментации на проведение ремонтных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к современным услов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центров культурного развития) (в рамках достижения соо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64096,0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338546,8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физической культ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ванием тренировочных площадок 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28688,7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Подведение объектов водоснабжения и водоотведения к земельным учас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кам, расположенным в муниципал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843599,5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81347,5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74524,4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24506,6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2525,7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перепроф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лируемых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 использование в общ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целях, а также стро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тельство новых объектов в составе 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здаваемого имущественного компле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311867,5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180500,0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изъятию земельных участков и расположенных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417" w:type="dxa"/>
            <w:vAlign w:val="bottom"/>
          </w:tcPr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коммунальной и тран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нений (корректировке) ранее разраб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танной проектно-сметной документ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ции в целях реализации мероприятий по модернизации систем коммунал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01 78850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1471510,5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03 79210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254037,3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Решение неотложных задач по прив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дению в нормативное состояние авт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1189815,1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(поощрение) соц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надлежащего осущест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ления полномочий по решению вопр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сов местного значения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66 4 01 79200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39815,1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1217281,0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302117,0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ектно-сметной документации в целях обеспечения комплексного развития сельских территорий (создание, реко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сферы, включая мн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108889,8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организации деятельн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Содействие в уточнении сведений о границах населенных пунктов и терр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ториальных зон в Едином госуда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ственном реестре недвижимости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снабжение) и транспортной (автом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ритории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Энгельсского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 района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40A0A" w:rsidRPr="000A3537" w:rsidTr="00D55A5A">
        <w:tc>
          <w:tcPr>
            <w:tcW w:w="4253" w:type="dxa"/>
          </w:tcPr>
          <w:p w:rsidR="00C40A0A" w:rsidRPr="006F610C" w:rsidRDefault="00C40A0A" w:rsidP="00C40A0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снабжение) и транспортной (автом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ритории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оробьевка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п.Жасминный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п.Рейник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муниципального образов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 «Город Саратов»</w:t>
            </w:r>
          </w:p>
        </w:tc>
        <w:tc>
          <w:tcPr>
            <w:tcW w:w="1843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40A0A" w:rsidRPr="006F610C" w:rsidRDefault="00C40A0A" w:rsidP="00C40A0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C40A0A" w:rsidRDefault="00C40A0A"/>
    <w:p w:rsidR="000A3537" w:rsidRPr="000A3537" w:rsidRDefault="000A3537" w:rsidP="000A3537">
      <w:pPr>
        <w:suppressAutoHyphens/>
        <w:rPr>
          <w:rFonts w:ascii="PT Astra Serif" w:hAnsi="PT Astra Serif"/>
          <w:sz w:val="16"/>
          <w:szCs w:val="28"/>
        </w:rPr>
      </w:pPr>
    </w:p>
    <w:sectPr w:rsidR="000A3537" w:rsidRPr="000A3537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20" w:rsidRDefault="00537920" w:rsidP="004C020B">
      <w:r>
        <w:separator/>
      </w:r>
    </w:p>
  </w:endnote>
  <w:endnote w:type="continuationSeparator" w:id="0">
    <w:p w:rsidR="00537920" w:rsidRDefault="00537920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20" w:rsidRDefault="00537920" w:rsidP="004C020B">
      <w:r>
        <w:separator/>
      </w:r>
    </w:p>
  </w:footnote>
  <w:footnote w:type="continuationSeparator" w:id="0">
    <w:p w:rsidR="00537920" w:rsidRDefault="00537920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37920" w:rsidRPr="00E57339" w:rsidRDefault="0053792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1326B5">
          <w:rPr>
            <w:rFonts w:ascii="PT Astra Serif" w:hAnsi="PT Astra Serif"/>
            <w:noProof/>
            <w:sz w:val="24"/>
            <w:szCs w:val="24"/>
          </w:rPr>
          <w:t>2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537920" w:rsidRDefault="005379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9"/>
  <w:autoHyphenation/>
  <w:characterSpacingControl w:val="doNotCompress"/>
  <w:hdrShapeDefaults>
    <o:shapedefaults v:ext="edit" spidmax="405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52CC7"/>
    <w:rsid w:val="000634FC"/>
    <w:rsid w:val="00071FB5"/>
    <w:rsid w:val="0008203F"/>
    <w:rsid w:val="000824B2"/>
    <w:rsid w:val="00083BE1"/>
    <w:rsid w:val="00086959"/>
    <w:rsid w:val="000A3537"/>
    <w:rsid w:val="000A3B6A"/>
    <w:rsid w:val="000A7155"/>
    <w:rsid w:val="000B1A60"/>
    <w:rsid w:val="000B64FF"/>
    <w:rsid w:val="000E2C76"/>
    <w:rsid w:val="00100677"/>
    <w:rsid w:val="00104802"/>
    <w:rsid w:val="001061C9"/>
    <w:rsid w:val="001120F2"/>
    <w:rsid w:val="001226CC"/>
    <w:rsid w:val="001326B5"/>
    <w:rsid w:val="001357AE"/>
    <w:rsid w:val="00141611"/>
    <w:rsid w:val="0014292B"/>
    <w:rsid w:val="00147A93"/>
    <w:rsid w:val="00161FA2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82554"/>
    <w:rsid w:val="002A05C3"/>
    <w:rsid w:val="002A3A59"/>
    <w:rsid w:val="002A7DBD"/>
    <w:rsid w:val="002B0B44"/>
    <w:rsid w:val="002B3AE8"/>
    <w:rsid w:val="002D23B9"/>
    <w:rsid w:val="002E0367"/>
    <w:rsid w:val="002E1175"/>
    <w:rsid w:val="002F4D72"/>
    <w:rsid w:val="00302A0A"/>
    <w:rsid w:val="0031081D"/>
    <w:rsid w:val="003117C8"/>
    <w:rsid w:val="00323C4F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C5825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6F5B10"/>
    <w:rsid w:val="00703722"/>
    <w:rsid w:val="00707D1F"/>
    <w:rsid w:val="00717AD6"/>
    <w:rsid w:val="007200A0"/>
    <w:rsid w:val="007350B0"/>
    <w:rsid w:val="00764EF3"/>
    <w:rsid w:val="00774A80"/>
    <w:rsid w:val="007756C4"/>
    <w:rsid w:val="0078174D"/>
    <w:rsid w:val="007A162C"/>
    <w:rsid w:val="007A163A"/>
    <w:rsid w:val="007A7434"/>
    <w:rsid w:val="007C4CB0"/>
    <w:rsid w:val="007E3C6D"/>
    <w:rsid w:val="007F2201"/>
    <w:rsid w:val="007F3A2E"/>
    <w:rsid w:val="00800DB7"/>
    <w:rsid w:val="008016E7"/>
    <w:rsid w:val="0080384D"/>
    <w:rsid w:val="00815B7E"/>
    <w:rsid w:val="0083687F"/>
    <w:rsid w:val="008472C4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34EC"/>
    <w:rsid w:val="00946936"/>
    <w:rsid w:val="009516AC"/>
    <w:rsid w:val="00952F11"/>
    <w:rsid w:val="00984E16"/>
    <w:rsid w:val="009A0BA0"/>
    <w:rsid w:val="009B1B0B"/>
    <w:rsid w:val="009B1D18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33C76"/>
    <w:rsid w:val="00B45164"/>
    <w:rsid w:val="00B45D39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5F1B"/>
    <w:rsid w:val="00B974BB"/>
    <w:rsid w:val="00BC5913"/>
    <w:rsid w:val="00BF0A33"/>
    <w:rsid w:val="00BF3BC4"/>
    <w:rsid w:val="00C061BC"/>
    <w:rsid w:val="00C16D4E"/>
    <w:rsid w:val="00C3204F"/>
    <w:rsid w:val="00C343FC"/>
    <w:rsid w:val="00C40A0A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DF6255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82C40"/>
    <w:rsid w:val="00F93F06"/>
    <w:rsid w:val="00FA10C8"/>
    <w:rsid w:val="00FA727A"/>
    <w:rsid w:val="00FB235B"/>
    <w:rsid w:val="00FB3690"/>
    <w:rsid w:val="00FD06E5"/>
    <w:rsid w:val="00F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5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5A50B-7764-4A31-BFD5-20C6A7110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19</Pages>
  <Words>5408</Words>
  <Characters>30830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45</cp:revision>
  <cp:lastPrinted>2022-11-29T08:02:00Z</cp:lastPrinted>
  <dcterms:created xsi:type="dcterms:W3CDTF">2022-11-22T06:21:00Z</dcterms:created>
  <dcterms:modified xsi:type="dcterms:W3CDTF">2023-12-12T10:17:00Z</dcterms:modified>
</cp:coreProperties>
</file>